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853" w:rsidRDefault="00342853" w:rsidP="00F659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42853" w:rsidRDefault="00342853" w:rsidP="00F659A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42853" w:rsidRDefault="00342853" w:rsidP="00F659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342853" w:rsidRDefault="00342853" w:rsidP="00F659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2853" w:rsidRDefault="00342853" w:rsidP="00F659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342853" w:rsidRDefault="00342853" w:rsidP="00F659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42853" w:rsidTr="003428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42853" w:rsidTr="003428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53" w:rsidRDefault="00342853" w:rsidP="00F659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2.01.01.09.025</w:t>
            </w:r>
          </w:p>
        </w:tc>
      </w:tr>
    </w:tbl>
    <w:p w:rsidR="00342853" w:rsidRDefault="00342853" w:rsidP="00F659AE">
      <w:pPr>
        <w:tabs>
          <w:tab w:val="left" w:pos="1095"/>
        </w:tabs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A08EA" w:rsidRPr="0081118D" w:rsidRDefault="004A08EA" w:rsidP="00F659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5B4" w:rsidRPr="0081118D" w:rsidRDefault="007816EA" w:rsidP="00E91D86">
      <w:pPr>
        <w:pStyle w:val="ListeParagraf1"/>
        <w:numPr>
          <w:ilvl w:val="0"/>
          <w:numId w:val="9"/>
        </w:numPr>
        <w:jc w:val="both"/>
        <w:rPr>
          <w:sz w:val="24"/>
        </w:rPr>
      </w:pPr>
      <w:r w:rsidRPr="0081118D">
        <w:rPr>
          <w:b/>
          <w:sz w:val="24"/>
        </w:rPr>
        <w:t>ETKİNLİĞİN ADI:</w:t>
      </w:r>
    </w:p>
    <w:p w:rsidR="0035008E" w:rsidRPr="0081118D" w:rsidRDefault="00B92830" w:rsidP="0035008E">
      <w:pPr>
        <w:pStyle w:val="ListeParagraf1"/>
        <w:jc w:val="both"/>
        <w:rPr>
          <w:sz w:val="24"/>
        </w:rPr>
      </w:pPr>
      <w:r w:rsidRPr="0081118D">
        <w:rPr>
          <w:rFonts w:eastAsia="Times New Roman"/>
          <w:sz w:val="24"/>
        </w:rPr>
        <w:t xml:space="preserve">İstenmeyen </w:t>
      </w:r>
      <w:r w:rsidR="001D53D2" w:rsidRPr="0081118D">
        <w:rPr>
          <w:rFonts w:eastAsia="Times New Roman"/>
          <w:sz w:val="24"/>
        </w:rPr>
        <w:t xml:space="preserve">Öğrenci Davranışlarıyla Baş Etme </w:t>
      </w:r>
      <w:r w:rsidR="00C91514" w:rsidRPr="0081118D">
        <w:rPr>
          <w:rFonts w:eastAsia="Times New Roman"/>
          <w:sz w:val="24"/>
        </w:rPr>
        <w:t>K</w:t>
      </w:r>
      <w:r w:rsidR="00D765B4" w:rsidRPr="0081118D">
        <w:rPr>
          <w:rFonts w:eastAsia="Times New Roman"/>
          <w:sz w:val="24"/>
        </w:rPr>
        <w:t>ursu</w:t>
      </w:r>
    </w:p>
    <w:p w:rsidR="007816EA" w:rsidRPr="0081118D" w:rsidRDefault="007816EA" w:rsidP="00EE6055">
      <w:pPr>
        <w:pStyle w:val="ListeParagraf1"/>
        <w:ind w:left="0"/>
        <w:jc w:val="both"/>
        <w:rPr>
          <w:sz w:val="24"/>
        </w:rPr>
      </w:pPr>
    </w:p>
    <w:p w:rsidR="004426F1" w:rsidRPr="0081118D" w:rsidRDefault="00C14E79" w:rsidP="004A08EA">
      <w:pPr>
        <w:pStyle w:val="ListeParagraf1"/>
        <w:numPr>
          <w:ilvl w:val="0"/>
          <w:numId w:val="9"/>
        </w:numPr>
        <w:jc w:val="both"/>
        <w:rPr>
          <w:rFonts w:eastAsia="Times New Roman"/>
          <w:b/>
          <w:sz w:val="24"/>
        </w:rPr>
      </w:pPr>
      <w:r w:rsidRPr="0081118D">
        <w:rPr>
          <w:rFonts w:eastAsia="Times New Roman"/>
          <w:b/>
          <w:sz w:val="24"/>
        </w:rPr>
        <w:t>ETKİNLİĞİN AMAÇLARI</w:t>
      </w:r>
    </w:p>
    <w:p w:rsidR="00712A8E" w:rsidRPr="0081118D" w:rsidRDefault="00B77099" w:rsidP="00712A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b/>
          <w:sz w:val="24"/>
          <w:szCs w:val="24"/>
        </w:rPr>
        <w:tab/>
      </w:r>
      <w:r w:rsidR="00C52228" w:rsidRPr="0081118D">
        <w:rPr>
          <w:rFonts w:ascii="Times New Roman" w:hAnsi="Times New Roman" w:cs="Times New Roman"/>
          <w:sz w:val="24"/>
          <w:szCs w:val="24"/>
        </w:rPr>
        <w:t>Bu faaliyeti başarı ile tamamlayan her k</w:t>
      </w:r>
      <w:r w:rsidR="00D765B4" w:rsidRPr="0081118D">
        <w:rPr>
          <w:rFonts w:ascii="Times New Roman" w:hAnsi="Times New Roman" w:cs="Times New Roman"/>
          <w:sz w:val="24"/>
          <w:szCs w:val="24"/>
        </w:rPr>
        <w:t>ursiyer</w:t>
      </w:r>
      <w:r w:rsidR="00C52228" w:rsidRPr="0081118D">
        <w:rPr>
          <w:rFonts w:ascii="Times New Roman" w:hAnsi="Times New Roman" w:cs="Times New Roman"/>
          <w:sz w:val="24"/>
          <w:szCs w:val="24"/>
        </w:rPr>
        <w:t>;</w:t>
      </w:r>
    </w:p>
    <w:p w:rsidR="001E2BE6" w:rsidRPr="0081118D" w:rsidRDefault="00B77099" w:rsidP="00DE577E">
      <w:pPr>
        <w:pStyle w:val="ListeParagraf"/>
        <w:numPr>
          <w:ilvl w:val="0"/>
          <w:numId w:val="8"/>
        </w:numPr>
        <w:tabs>
          <w:tab w:val="left" w:pos="-6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Psikoloji kura</w:t>
      </w:r>
      <w:r w:rsidR="00F51DD7" w:rsidRPr="0081118D">
        <w:rPr>
          <w:rFonts w:ascii="Times New Roman" w:eastAsia="Calibri" w:hAnsi="Times New Roman" w:cs="Times New Roman"/>
          <w:sz w:val="24"/>
          <w:szCs w:val="24"/>
        </w:rPr>
        <w:t>mlar</w:t>
      </w:r>
      <w:r w:rsidR="00BC4391" w:rsidRPr="0081118D">
        <w:rPr>
          <w:rFonts w:ascii="Times New Roman" w:eastAsia="Calibri" w:hAnsi="Times New Roman" w:cs="Times New Roman"/>
          <w:sz w:val="24"/>
          <w:szCs w:val="24"/>
        </w:rPr>
        <w:t>ına</w:t>
      </w:r>
      <w:r w:rsidR="00F51DD7" w:rsidRPr="0081118D">
        <w:rPr>
          <w:rFonts w:ascii="Times New Roman" w:eastAsia="Calibri" w:hAnsi="Times New Roman" w:cs="Times New Roman"/>
          <w:sz w:val="24"/>
          <w:szCs w:val="24"/>
        </w:rPr>
        <w:t xml:space="preserve"> göre davranış kavramını</w:t>
      </w:r>
      <w:r w:rsidRPr="0081118D">
        <w:rPr>
          <w:rFonts w:ascii="Times New Roman" w:eastAsia="Calibri" w:hAnsi="Times New Roman" w:cs="Times New Roman"/>
          <w:sz w:val="24"/>
          <w:szCs w:val="24"/>
        </w:rPr>
        <w:t xml:space="preserve"> açıklar.</w:t>
      </w:r>
    </w:p>
    <w:p w:rsidR="00B56D28" w:rsidRPr="0081118D" w:rsidRDefault="00356DB6" w:rsidP="00DE577E">
      <w:pPr>
        <w:pStyle w:val="ListeParagraf"/>
        <w:numPr>
          <w:ilvl w:val="0"/>
          <w:numId w:val="8"/>
        </w:numPr>
        <w:tabs>
          <w:tab w:val="left" w:pos="-6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öğrenci davranışını ortadan kaldırmaya yönelik uygu</w:t>
      </w:r>
      <w:r w:rsidR="00F51DD7" w:rsidRPr="0081118D">
        <w:rPr>
          <w:rFonts w:ascii="Times New Roman" w:eastAsia="Calibri" w:hAnsi="Times New Roman" w:cs="Times New Roman"/>
          <w:sz w:val="24"/>
          <w:szCs w:val="24"/>
        </w:rPr>
        <w:t>n psikoloj</w:t>
      </w:r>
      <w:r w:rsidR="00BC4391" w:rsidRPr="0081118D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F51DD7" w:rsidRPr="0081118D">
        <w:rPr>
          <w:rFonts w:ascii="Times New Roman" w:eastAsia="Calibri" w:hAnsi="Times New Roman" w:cs="Times New Roman"/>
          <w:sz w:val="24"/>
          <w:szCs w:val="24"/>
        </w:rPr>
        <w:t>yaklaşımları</w:t>
      </w:r>
      <w:r w:rsidR="00BC4391" w:rsidRPr="0081118D">
        <w:rPr>
          <w:rFonts w:ascii="Times New Roman" w:eastAsia="Calibri" w:hAnsi="Times New Roman" w:cs="Times New Roman"/>
          <w:sz w:val="24"/>
          <w:szCs w:val="24"/>
        </w:rPr>
        <w:t>nı</w:t>
      </w:r>
      <w:r w:rsidR="00F51DD7" w:rsidRPr="0081118D">
        <w:rPr>
          <w:rFonts w:ascii="Times New Roman" w:eastAsia="Calibri" w:hAnsi="Times New Roman" w:cs="Times New Roman"/>
          <w:sz w:val="24"/>
          <w:szCs w:val="24"/>
        </w:rPr>
        <w:t xml:space="preserve"> bilir</w:t>
      </w:r>
      <w:r w:rsidR="00525351" w:rsidRPr="008111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709A" w:rsidRPr="0081118D" w:rsidRDefault="00B77099" w:rsidP="00DE577E">
      <w:pPr>
        <w:pStyle w:val="ListeParagraf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öğrenci davranışlarının sınıflandırmasını yapar.</w:t>
      </w:r>
    </w:p>
    <w:p w:rsidR="00F7709A" w:rsidRPr="0081118D" w:rsidRDefault="00B77099" w:rsidP="00DE577E">
      <w:pPr>
        <w:pStyle w:val="ListeParagraf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</w:t>
      </w:r>
      <w:r w:rsidR="001370D8" w:rsidRPr="008111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7269" w:rsidRPr="0081118D">
        <w:rPr>
          <w:rFonts w:ascii="Times New Roman" w:eastAsia="Calibri" w:hAnsi="Times New Roman" w:cs="Times New Roman"/>
          <w:sz w:val="24"/>
          <w:szCs w:val="24"/>
        </w:rPr>
        <w:t xml:space="preserve">öğrenci </w:t>
      </w:r>
      <w:r w:rsidR="00485AD0" w:rsidRPr="0081118D">
        <w:rPr>
          <w:rFonts w:ascii="Times New Roman" w:eastAsia="Calibri" w:hAnsi="Times New Roman" w:cs="Times New Roman"/>
          <w:sz w:val="24"/>
          <w:szCs w:val="24"/>
        </w:rPr>
        <w:t>davranışlarının nedenlerini</w:t>
      </w:r>
      <w:r w:rsidRPr="0081118D">
        <w:rPr>
          <w:rFonts w:ascii="Times New Roman" w:eastAsia="Calibri" w:hAnsi="Times New Roman" w:cs="Times New Roman"/>
          <w:sz w:val="24"/>
          <w:szCs w:val="24"/>
        </w:rPr>
        <w:t xml:space="preserve"> kavrar.</w:t>
      </w:r>
    </w:p>
    <w:p w:rsidR="00F7709A" w:rsidRPr="0081118D" w:rsidRDefault="00B77099" w:rsidP="00DE577E">
      <w:pPr>
        <w:pStyle w:val="ListeParagraf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öğrenci davranışlarına karşı kullanılan</w:t>
      </w:r>
      <w:r w:rsidR="00DE7D8B" w:rsidRPr="0081118D">
        <w:rPr>
          <w:rFonts w:ascii="Times New Roman" w:eastAsia="Calibri" w:hAnsi="Times New Roman" w:cs="Times New Roman"/>
          <w:sz w:val="24"/>
          <w:szCs w:val="24"/>
        </w:rPr>
        <w:t xml:space="preserve"> disiplin </w:t>
      </w:r>
      <w:r w:rsidR="00485AD0" w:rsidRPr="0081118D">
        <w:rPr>
          <w:rFonts w:ascii="Times New Roman" w:eastAsia="Calibri" w:hAnsi="Times New Roman" w:cs="Times New Roman"/>
          <w:sz w:val="24"/>
          <w:szCs w:val="24"/>
        </w:rPr>
        <w:t>yöntemlerini bilir</w:t>
      </w:r>
      <w:r w:rsidR="00DE7D8B" w:rsidRPr="008111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7D8B" w:rsidRPr="0081118D" w:rsidRDefault="00DE7D8B" w:rsidP="00DE577E">
      <w:pPr>
        <w:pStyle w:val="ListeParagraf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davranışı sergileyen öğrenciye</w:t>
      </w:r>
      <w:r w:rsidR="001370D8" w:rsidRPr="008111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5AD0" w:rsidRPr="0081118D">
        <w:rPr>
          <w:rFonts w:ascii="Times New Roman" w:eastAsia="Calibri" w:hAnsi="Times New Roman" w:cs="Times New Roman"/>
          <w:sz w:val="24"/>
          <w:szCs w:val="24"/>
        </w:rPr>
        <w:t>yönelik uygun</w:t>
      </w:r>
      <w:r w:rsidRPr="0081118D">
        <w:rPr>
          <w:rFonts w:ascii="Times New Roman" w:eastAsia="Calibri" w:hAnsi="Times New Roman" w:cs="Times New Roman"/>
          <w:sz w:val="24"/>
          <w:szCs w:val="24"/>
        </w:rPr>
        <w:t xml:space="preserve"> disiplin </w:t>
      </w:r>
      <w:r w:rsidR="00485AD0" w:rsidRPr="0081118D">
        <w:rPr>
          <w:rFonts w:ascii="Times New Roman" w:eastAsia="Calibri" w:hAnsi="Times New Roman" w:cs="Times New Roman"/>
          <w:sz w:val="24"/>
          <w:szCs w:val="24"/>
        </w:rPr>
        <w:t>yöntemini kullanır</w:t>
      </w:r>
      <w:r w:rsidR="00356DB6" w:rsidRPr="008111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7040" w:rsidRPr="0081118D" w:rsidRDefault="00B77099" w:rsidP="00DE577E">
      <w:pPr>
        <w:pStyle w:val="ListeParagraf"/>
        <w:numPr>
          <w:ilvl w:val="0"/>
          <w:numId w:val="8"/>
        </w:numPr>
        <w:tabs>
          <w:tab w:val="left" w:pos="-60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davranışları önleyici stratejileri uygular</w:t>
      </w:r>
      <w:r w:rsidR="005A166C" w:rsidRPr="008111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2A5D" w:rsidRPr="0081118D" w:rsidRDefault="00B77099" w:rsidP="00DE577E">
      <w:pPr>
        <w:pStyle w:val="ListeParagraf"/>
        <w:numPr>
          <w:ilvl w:val="0"/>
          <w:numId w:val="8"/>
        </w:numPr>
        <w:tabs>
          <w:tab w:val="left" w:pos="-60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eastAsia="Calibri" w:hAnsi="Times New Roman" w:cs="Times New Roman"/>
          <w:sz w:val="24"/>
          <w:szCs w:val="24"/>
        </w:rPr>
        <w:t>İstenmeyen davranışlar</w:t>
      </w:r>
      <w:r w:rsidR="00485AD0" w:rsidRPr="0081118D">
        <w:rPr>
          <w:rFonts w:ascii="Times New Roman" w:eastAsia="Calibri" w:hAnsi="Times New Roman" w:cs="Times New Roman"/>
          <w:sz w:val="24"/>
          <w:szCs w:val="24"/>
        </w:rPr>
        <w:t>la başa çıkma yollarını kullanır.</w:t>
      </w:r>
    </w:p>
    <w:p w:rsidR="0035008E" w:rsidRPr="0081118D" w:rsidRDefault="00B77099" w:rsidP="00DE577E">
      <w:pPr>
        <w:pStyle w:val="ListeParagraf"/>
        <w:numPr>
          <w:ilvl w:val="0"/>
          <w:numId w:val="8"/>
        </w:numPr>
        <w:tabs>
          <w:tab w:val="left" w:pos="-60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Kazanılan davranışın kontrolü ve denetlemesini yapar.</w:t>
      </w:r>
    </w:p>
    <w:p w:rsidR="00C14E79" w:rsidRPr="0081118D" w:rsidRDefault="00C14E79" w:rsidP="00B56D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E79" w:rsidRPr="0081118D" w:rsidRDefault="00C14E79" w:rsidP="00DE577E">
      <w:pPr>
        <w:pStyle w:val="ListeParagraf1"/>
        <w:numPr>
          <w:ilvl w:val="0"/>
          <w:numId w:val="9"/>
        </w:numPr>
        <w:jc w:val="both"/>
        <w:rPr>
          <w:rFonts w:eastAsia="Times New Roman"/>
          <w:b/>
          <w:sz w:val="24"/>
        </w:rPr>
      </w:pPr>
      <w:r w:rsidRPr="0081118D">
        <w:rPr>
          <w:rFonts w:eastAsia="Times New Roman"/>
          <w:b/>
          <w:sz w:val="24"/>
        </w:rPr>
        <w:t>ETKİNLİĞİN SÜRESİ</w:t>
      </w:r>
    </w:p>
    <w:p w:rsidR="0035008E" w:rsidRDefault="00FD4ADB" w:rsidP="00DE577E">
      <w:pPr>
        <w:spacing w:after="0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DE577E" w:rsidRPr="0081118D" w:rsidRDefault="00DE577E" w:rsidP="00DE577E">
      <w:pPr>
        <w:spacing w:after="0"/>
        <w:ind w:right="-567" w:firstLine="708"/>
        <w:rPr>
          <w:rFonts w:ascii="Times New Roman" w:hAnsi="Times New Roman" w:cs="Times New Roman"/>
          <w:sz w:val="24"/>
          <w:szCs w:val="24"/>
        </w:rPr>
      </w:pPr>
    </w:p>
    <w:p w:rsidR="00C14E79" w:rsidRPr="0081118D" w:rsidRDefault="00C14E79" w:rsidP="00DE577E">
      <w:pPr>
        <w:pStyle w:val="ListeParagraf1"/>
        <w:numPr>
          <w:ilvl w:val="0"/>
          <w:numId w:val="9"/>
        </w:numPr>
        <w:jc w:val="both"/>
        <w:rPr>
          <w:rFonts w:eastAsia="Times New Roman"/>
          <w:b/>
          <w:sz w:val="24"/>
        </w:rPr>
      </w:pPr>
      <w:r w:rsidRPr="0081118D">
        <w:rPr>
          <w:rFonts w:eastAsia="Times New Roman"/>
          <w:b/>
          <w:sz w:val="24"/>
        </w:rPr>
        <w:t>ETKİNLİĞİN HEDEF KİTLESİ</w:t>
      </w:r>
    </w:p>
    <w:p w:rsidR="00510C31" w:rsidRPr="0081118D" w:rsidRDefault="00D765B4" w:rsidP="00DE5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18D">
        <w:rPr>
          <w:rFonts w:ascii="Times New Roman" w:eastAsia="Times New Roman" w:hAnsi="Times New Roman" w:cs="Times New Roman"/>
          <w:sz w:val="24"/>
          <w:szCs w:val="24"/>
        </w:rPr>
        <w:t>Bakanlığımız</w:t>
      </w:r>
      <w:r w:rsidR="00932B6D" w:rsidRPr="008111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68B" w:rsidRPr="0081118D">
        <w:rPr>
          <w:rFonts w:ascii="Times New Roman" w:eastAsia="Times New Roman" w:hAnsi="Times New Roman" w:cs="Times New Roman"/>
          <w:sz w:val="24"/>
          <w:szCs w:val="24"/>
        </w:rPr>
        <w:t>İlköğretim Kurumlarında</w:t>
      </w:r>
      <w:r w:rsidR="00932B6D" w:rsidRPr="008111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68B" w:rsidRPr="0081118D">
        <w:rPr>
          <w:rFonts w:ascii="Times New Roman" w:eastAsia="Times New Roman" w:hAnsi="Times New Roman" w:cs="Times New Roman"/>
          <w:sz w:val="24"/>
          <w:szCs w:val="24"/>
        </w:rPr>
        <w:t xml:space="preserve">görev yapan yönetici </w:t>
      </w:r>
      <w:r w:rsidR="00FD4ADB" w:rsidRPr="0081118D">
        <w:rPr>
          <w:rFonts w:ascii="Times New Roman" w:eastAsia="Times New Roman" w:hAnsi="Times New Roman" w:cs="Times New Roman"/>
          <w:sz w:val="24"/>
          <w:szCs w:val="24"/>
        </w:rPr>
        <w:t>ve öğretmenler</w:t>
      </w:r>
    </w:p>
    <w:p w:rsidR="00B81227" w:rsidRPr="0081118D" w:rsidRDefault="00B81227" w:rsidP="00DE5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E79" w:rsidRPr="0081118D" w:rsidRDefault="00C14E79" w:rsidP="00DE577E">
      <w:pPr>
        <w:pStyle w:val="ListeParagraf1"/>
        <w:numPr>
          <w:ilvl w:val="0"/>
          <w:numId w:val="9"/>
        </w:numPr>
        <w:jc w:val="both"/>
        <w:rPr>
          <w:rFonts w:eastAsia="Times New Roman"/>
          <w:b/>
          <w:sz w:val="24"/>
        </w:rPr>
      </w:pPr>
      <w:r w:rsidRPr="0081118D">
        <w:rPr>
          <w:rFonts w:eastAsia="Times New Roman"/>
          <w:b/>
          <w:sz w:val="24"/>
        </w:rPr>
        <w:t>ETKİNLİĞİN UYGULANMASI İLE İLGİLİ AÇIKLAMALAR</w:t>
      </w:r>
    </w:p>
    <w:p w:rsidR="00E91D86" w:rsidRPr="0081118D" w:rsidRDefault="00E91D86" w:rsidP="00DE577E">
      <w:pPr>
        <w:pStyle w:val="ListeParagraf1"/>
        <w:numPr>
          <w:ilvl w:val="0"/>
          <w:numId w:val="19"/>
        </w:numPr>
        <w:spacing w:line="276" w:lineRule="auto"/>
        <w:ind w:left="1068"/>
        <w:jc w:val="both"/>
        <w:rPr>
          <w:sz w:val="24"/>
        </w:rPr>
      </w:pPr>
      <w:r w:rsidRPr="0081118D">
        <w:rPr>
          <w:sz w:val="24"/>
        </w:rPr>
        <w:t>Bu etkinlik</w:t>
      </w:r>
      <w:r w:rsidR="00DE577E">
        <w:rPr>
          <w:sz w:val="24"/>
        </w:rPr>
        <w:t>; B</w:t>
      </w:r>
      <w:r w:rsidRPr="0081118D">
        <w:rPr>
          <w:sz w:val="24"/>
        </w:rPr>
        <w:t xml:space="preserve">akanlığımız bünyesindeki </w:t>
      </w:r>
      <w:r w:rsidR="000F268B" w:rsidRPr="0081118D">
        <w:rPr>
          <w:rFonts w:eastAsia="Times New Roman"/>
          <w:sz w:val="24"/>
        </w:rPr>
        <w:t xml:space="preserve">İlköğretim Kurumlarında </w:t>
      </w:r>
      <w:r w:rsidRPr="0081118D">
        <w:rPr>
          <w:sz w:val="24"/>
        </w:rPr>
        <w:t xml:space="preserve">görev </w:t>
      </w:r>
      <w:r w:rsidR="00FD4ADB" w:rsidRPr="0081118D">
        <w:rPr>
          <w:sz w:val="24"/>
        </w:rPr>
        <w:t>yapan yönetici</w:t>
      </w:r>
      <w:r w:rsidR="000F268B" w:rsidRPr="0081118D">
        <w:rPr>
          <w:rFonts w:eastAsia="Times New Roman"/>
          <w:sz w:val="24"/>
        </w:rPr>
        <w:t xml:space="preserve"> </w:t>
      </w:r>
      <w:r w:rsidR="00FD4ADB" w:rsidRPr="0081118D">
        <w:rPr>
          <w:rFonts w:eastAsia="Times New Roman"/>
          <w:sz w:val="24"/>
        </w:rPr>
        <w:t>ve öğretmenlerin</w:t>
      </w:r>
      <w:r w:rsidRPr="0081118D">
        <w:rPr>
          <w:sz w:val="24"/>
        </w:rPr>
        <w:t xml:space="preserve"> </w:t>
      </w:r>
      <w:r w:rsidR="00FD4ADB" w:rsidRPr="0081118D">
        <w:rPr>
          <w:sz w:val="24"/>
        </w:rPr>
        <w:t>“</w:t>
      </w:r>
      <w:r w:rsidR="000F268B" w:rsidRPr="0081118D">
        <w:rPr>
          <w:rFonts w:eastAsia="Times New Roman"/>
          <w:sz w:val="24"/>
        </w:rPr>
        <w:t>İstenmeyen Öğrenci Davranışlarıyla Baş Etme</w:t>
      </w:r>
      <w:r w:rsidR="00FD4ADB" w:rsidRPr="0081118D">
        <w:rPr>
          <w:rFonts w:eastAsia="Times New Roman"/>
          <w:sz w:val="24"/>
        </w:rPr>
        <w:t>”</w:t>
      </w:r>
      <w:r w:rsidR="000F268B" w:rsidRPr="0081118D">
        <w:rPr>
          <w:rFonts w:eastAsia="Times New Roman"/>
          <w:sz w:val="24"/>
        </w:rPr>
        <w:t xml:space="preserve"> konusunda</w:t>
      </w:r>
      <w:r w:rsidRPr="0081118D">
        <w:rPr>
          <w:sz w:val="24"/>
        </w:rPr>
        <w:t xml:space="preserve"> bilinçlenmesini sağlamak amacıyla düzenlenmiştir.</w:t>
      </w:r>
    </w:p>
    <w:p w:rsidR="00FD4ADB" w:rsidRPr="0081118D" w:rsidRDefault="00FD4ADB" w:rsidP="00DE577E">
      <w:pPr>
        <w:pStyle w:val="AralkYok"/>
        <w:numPr>
          <w:ilvl w:val="0"/>
          <w:numId w:val="11"/>
        </w:numPr>
        <w:spacing w:line="276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1118D">
        <w:rPr>
          <w:rFonts w:ascii="Times New Roman" w:hAnsi="Times New Roman"/>
          <w:sz w:val="24"/>
          <w:szCs w:val="24"/>
        </w:rPr>
        <w:t>Eğitim görevlisi olarak</w:t>
      </w:r>
      <w:r w:rsidR="00DE577E">
        <w:rPr>
          <w:rFonts w:ascii="Times New Roman" w:hAnsi="Times New Roman"/>
          <w:sz w:val="24"/>
          <w:szCs w:val="24"/>
        </w:rPr>
        <w:t>;</w:t>
      </w:r>
      <w:r w:rsidRPr="0081118D">
        <w:rPr>
          <w:rFonts w:ascii="Times New Roman" w:hAnsi="Times New Roman"/>
          <w:sz w:val="24"/>
          <w:szCs w:val="24"/>
        </w:rPr>
        <w:t xml:space="preserve"> “İstenmeyen Öğrenci Davranışlarıyla Baş Etme” </w:t>
      </w:r>
      <w:r w:rsidRPr="0081118D">
        <w:rPr>
          <w:rFonts w:ascii="Times New Roman" w:hAnsi="Times New Roman"/>
          <w:noProof/>
          <w:sz w:val="24"/>
          <w:szCs w:val="24"/>
        </w:rPr>
        <w:t>konusunda</w:t>
      </w:r>
      <w:r w:rsidRPr="0081118D">
        <w:rPr>
          <w:rFonts w:ascii="Times New Roman" w:hAnsi="Times New Roman"/>
          <w:sz w:val="24"/>
          <w:szCs w:val="24"/>
        </w:rPr>
        <w:t xml:space="preserve"> uzman akad</w:t>
      </w:r>
      <w:r w:rsidRPr="0081118D">
        <w:rPr>
          <w:rFonts w:ascii="Times New Roman" w:hAnsi="Times New Roman"/>
          <w:noProof/>
          <w:sz w:val="24"/>
          <w:szCs w:val="24"/>
        </w:rPr>
        <w:t>emisyen ya da bu konuda hizmetiçi eğitimler veren uzman ve rehber öğretmenler görevlendirilecektir.</w:t>
      </w:r>
    </w:p>
    <w:p w:rsidR="00FD4ADB" w:rsidRPr="0081118D" w:rsidRDefault="00FD4ADB" w:rsidP="00DE577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FD4ADB" w:rsidRPr="0081118D" w:rsidRDefault="00FD4ADB" w:rsidP="00DE577E">
      <w:pPr>
        <w:pStyle w:val="ListeParagraf"/>
        <w:numPr>
          <w:ilvl w:val="0"/>
          <w:numId w:val="11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FD4ADB" w:rsidRPr="0081118D" w:rsidRDefault="00FD4ADB" w:rsidP="00DE577E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="0" w:afterAutospacing="1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6B230F" w:rsidRDefault="00FD4ADB" w:rsidP="00DE577E">
      <w:pPr>
        <w:pStyle w:val="ListeParagraf"/>
        <w:numPr>
          <w:ilvl w:val="0"/>
          <w:numId w:val="11"/>
        </w:numPr>
        <w:autoSpaceDN w:val="0"/>
        <w:spacing w:after="0"/>
        <w:ind w:left="1068" w:right="-567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497815" w:rsidRDefault="00497815" w:rsidP="00F659AE">
      <w:pPr>
        <w:pStyle w:val="ListeParagraf"/>
        <w:numPr>
          <w:ilvl w:val="0"/>
          <w:numId w:val="11"/>
        </w:numPr>
        <w:autoSpaceDN w:val="0"/>
        <w:spacing w:after="0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  <w:r w:rsidRPr="00497815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497815">
        <w:rPr>
          <w:rFonts w:ascii="Times New Roman" w:hAnsi="Times New Roman" w:cs="Times New Roman"/>
          <w:sz w:val="24"/>
          <w:szCs w:val="24"/>
        </w:rPr>
        <w:t xml:space="preserve"> sorudan</w:t>
      </w:r>
      <w:r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497815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DE577E" w:rsidRDefault="00DE577E" w:rsidP="00DE577E">
      <w:pPr>
        <w:autoSpaceDN w:val="0"/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9418D1" w:rsidRPr="0081118D" w:rsidRDefault="00C14E79" w:rsidP="00E91D86">
      <w:pPr>
        <w:pStyle w:val="ListeParagraf1"/>
        <w:numPr>
          <w:ilvl w:val="0"/>
          <w:numId w:val="9"/>
        </w:numPr>
        <w:jc w:val="both"/>
        <w:rPr>
          <w:rFonts w:eastAsia="Times New Roman"/>
          <w:b/>
          <w:sz w:val="24"/>
        </w:rPr>
      </w:pPr>
      <w:r w:rsidRPr="0081118D">
        <w:rPr>
          <w:rFonts w:eastAsia="Times New Roman"/>
          <w:b/>
          <w:sz w:val="24"/>
        </w:rPr>
        <w:t>ETKİNLİĞİN İÇERİĞİ</w:t>
      </w:r>
    </w:p>
    <w:p w:rsidR="00C10719" w:rsidRPr="0081118D" w:rsidRDefault="00D418AA" w:rsidP="00FD4A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0"/>
        <w:gridCol w:w="1757"/>
      </w:tblGrid>
      <w:tr w:rsidR="001370D8" w:rsidRPr="0081118D" w:rsidTr="00FD4ADB">
        <w:trPr>
          <w:trHeight w:val="775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FD4ADB" w:rsidP="00F11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DE577E" w:rsidP="005A1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FD4ADB"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Süre</w:t>
            </w:r>
          </w:p>
          <w:p w:rsidR="001370D8" w:rsidRPr="0081118D" w:rsidRDefault="00FD4ADB" w:rsidP="003806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(Ders Saati)</w:t>
            </w:r>
          </w:p>
        </w:tc>
      </w:tr>
      <w:tr w:rsidR="00BC040C" w:rsidRPr="0081118D" w:rsidTr="00D418AA">
        <w:trPr>
          <w:trHeight w:val="432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C040C" w:rsidRPr="0081118D" w:rsidRDefault="00BC040C" w:rsidP="00BC0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C040C" w:rsidRPr="00BC040C" w:rsidRDefault="00BC040C" w:rsidP="00BC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4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70D8" w:rsidRPr="0081118D" w:rsidTr="00FD4ADB">
        <w:trPr>
          <w:trHeight w:val="595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7A5E0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70D8" w:rsidRPr="0081118D" w:rsidRDefault="001370D8" w:rsidP="00F22C11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Psikolojik Kuramlara Göre Davranış Kavramı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Nörobiyolojik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Fonksiyonalizm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Bilişsel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Davranışçı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Psikoanalitik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Varoluşçu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Fenomelolojik</w:t>
            </w:r>
            <w:r w:rsidR="00FD4ADB"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Gestaltçı Yaklaşım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2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Hümanist Yaklaşım</w:t>
            </w:r>
          </w:p>
          <w:p w:rsidR="001370D8" w:rsidRPr="0081118D" w:rsidRDefault="001370D8" w:rsidP="00F22C11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A151E1" w:rsidP="00207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370D8" w:rsidRPr="0081118D" w:rsidTr="00FD4ADB">
        <w:trPr>
          <w:trHeight w:val="595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7353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İstenmeyen Öğrenci Davranışları ve</w:t>
            </w:r>
            <w:r w:rsidR="00FD4ADB"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Sınıflandırılması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Sorun Olmayan Davranışlar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En Küçük Sorunlar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Önemli, Ancak Etkileri ve Genişliği Sınırlandırılmış Sorunlar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Yükselme ve Yayılma Sorunları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370D8" w:rsidRPr="0081118D" w:rsidTr="00FD4ADB">
        <w:trPr>
          <w:trHeight w:val="595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563C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İstenmeyen Davranışların Nedenleri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Öğrenciden Kaynaklanan nedenler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Öğretmenden Kaynaklanan Nedenler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Aileden Kaynaklanan Nedenler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Program ve Öğretim Yöntemlerinden Kaynaklanan Nedenler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Sınıf Düzeninden Kaynaklanan Nedenler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55393" w:rsidRDefault="00855393" w:rsidP="00207DF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553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6</w:t>
            </w:r>
          </w:p>
        </w:tc>
      </w:tr>
      <w:tr w:rsidR="001370D8" w:rsidRPr="0081118D" w:rsidTr="00FD4ADB">
        <w:trPr>
          <w:trHeight w:val="2096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563C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İstenmeyen Öğrenci Davranışlarına Karşı Kullanılan Disiplin Yöntemleri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Önleyici Disiplin Yöntemi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İyileştirici Disiplin Yöntemi</w:t>
            </w:r>
          </w:p>
          <w:p w:rsidR="001370D8" w:rsidRPr="0081118D" w:rsidRDefault="001370D8" w:rsidP="004A08EA">
            <w:pPr>
              <w:pStyle w:val="ListeParagraf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Cezalandırıcı Disiplin Yöntemi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8559B6" w:rsidP="00207D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70D8" w:rsidRPr="0081118D" w:rsidTr="00FD4ADB">
        <w:trPr>
          <w:trHeight w:val="619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204D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70D8" w:rsidRPr="0081118D" w:rsidRDefault="001370D8" w:rsidP="002204D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İstenmeyen Davranışın Önlenmesi</w:t>
            </w:r>
            <w:r w:rsidR="00FD4ADB"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İçin</w:t>
            </w:r>
            <w:r w:rsidR="00FD4ADB"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Kullanılabilecek Stratejiler</w:t>
            </w:r>
          </w:p>
          <w:p w:rsidR="001370D8" w:rsidRPr="0081118D" w:rsidRDefault="001370D8" w:rsidP="002204D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Öğrencileri Sürekli Olarak İzlemek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Öğrencileri Motive Etmek ve Motivasyonu Dersin Sonuna Kadar</w:t>
            </w:r>
            <w:r w:rsidR="0038063F"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Sürdürmek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Öğrencilerin İlgilerini Anlamak ve Derse İlgiyi Arttırmak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Sınıfta Bulunduğu Yeri Belirleme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Sınıf Kurallarını Tespit Etmek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Planlı çalışmak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Akıcı etkinlik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Öğrencilere Sorumluluk Verme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Tutarlılık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Olumlu Sınıf Ortamı Oluşturma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Sınıfın Fiziksel Düzenlemesi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Sınıf Hakimiyeti</w:t>
            </w:r>
          </w:p>
          <w:p w:rsidR="001370D8" w:rsidRPr="0081118D" w:rsidRDefault="001370D8" w:rsidP="00197EED">
            <w:pPr>
              <w:pStyle w:val="ListeParagraf"/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BC040C" w:rsidP="00207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70D8" w:rsidRPr="0081118D" w:rsidTr="00FD4ADB">
        <w:trPr>
          <w:trHeight w:val="4557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204D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İstenmeyen Davranışlarla Başa Çıkma Yolları</w:t>
            </w:r>
          </w:p>
          <w:p w:rsidR="001370D8" w:rsidRPr="0081118D" w:rsidRDefault="001370D8" w:rsidP="002204D5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Öğrenciyle Konuşmak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Sorunu Anlamak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Görmezden Gelmek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Soru Sorma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Uyarmak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Beden Dili ile Uyarma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Sorumluluk Vermek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Fiziksel Yakınlık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Derste Değişiklik Yapmak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Yerini Değiştirme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Göz Teması Kurma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Aileyle Görüşme</w:t>
            </w:r>
          </w:p>
          <w:p w:rsidR="001370D8" w:rsidRPr="0081118D" w:rsidRDefault="001370D8" w:rsidP="00E91D86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Okul Yönetimi ve Rehberlik Servisi ile iş birliği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70D8" w:rsidRPr="0081118D" w:rsidTr="00FD4ADB">
        <w:trPr>
          <w:trHeight w:val="465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0976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hAnsi="Times New Roman" w:cs="Times New Roman"/>
                <w:b/>
                <w:sz w:val="24"/>
                <w:szCs w:val="24"/>
              </w:rPr>
              <w:t>Kazandırılmak istenilen Davranışın Kontrolü ve Denetlenmesi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70D8" w:rsidRPr="0081118D" w:rsidTr="00FD4ADB">
        <w:trPr>
          <w:trHeight w:val="413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70D8" w:rsidRPr="0081118D" w:rsidTr="00FD4ADB">
        <w:trPr>
          <w:trHeight w:val="407"/>
        </w:trPr>
        <w:tc>
          <w:tcPr>
            <w:tcW w:w="7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DE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370D8" w:rsidRPr="0081118D" w:rsidRDefault="001370D8" w:rsidP="0020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 </w:t>
            </w:r>
          </w:p>
        </w:tc>
      </w:tr>
    </w:tbl>
    <w:p w:rsidR="0063198B" w:rsidRDefault="0063198B" w:rsidP="00FD373D">
      <w:pPr>
        <w:rPr>
          <w:rFonts w:ascii="Times New Roman" w:hAnsi="Times New Roman" w:cs="Times New Roman"/>
          <w:sz w:val="24"/>
          <w:szCs w:val="24"/>
        </w:rPr>
      </w:pPr>
    </w:p>
    <w:p w:rsidR="00F659AE" w:rsidRDefault="00F659AE" w:rsidP="00FD373D">
      <w:pPr>
        <w:rPr>
          <w:rFonts w:ascii="Times New Roman" w:hAnsi="Times New Roman" w:cs="Times New Roman"/>
          <w:sz w:val="24"/>
          <w:szCs w:val="24"/>
        </w:rPr>
      </w:pPr>
    </w:p>
    <w:p w:rsidR="000F268B" w:rsidRPr="0081118D" w:rsidRDefault="000F268B" w:rsidP="00FD4ADB">
      <w:pPr>
        <w:pStyle w:val="AralkYok"/>
        <w:numPr>
          <w:ilvl w:val="0"/>
          <w:numId w:val="9"/>
        </w:numPr>
        <w:rPr>
          <w:rFonts w:ascii="Times New Roman" w:hAnsi="Times New Roman"/>
          <w:b/>
          <w:bCs/>
          <w:sz w:val="24"/>
          <w:szCs w:val="24"/>
        </w:rPr>
      </w:pPr>
      <w:r w:rsidRPr="0081118D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FD4ADB" w:rsidRDefault="00FD4ADB" w:rsidP="00FD4ADB">
      <w:pPr>
        <w:numPr>
          <w:ilvl w:val="0"/>
          <w:numId w:val="16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FD4ADB" w:rsidRPr="0081118D" w:rsidRDefault="00FD4ADB" w:rsidP="00FD4ADB">
      <w:pPr>
        <w:numPr>
          <w:ilvl w:val="0"/>
          <w:numId w:val="16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A08EA" w:rsidRPr="0081118D" w:rsidRDefault="004A08EA" w:rsidP="000F268B">
      <w:pPr>
        <w:pStyle w:val="AralkYok"/>
        <w:rPr>
          <w:rFonts w:ascii="Times New Roman" w:hAnsi="Times New Roman"/>
          <w:sz w:val="24"/>
          <w:szCs w:val="24"/>
        </w:rPr>
      </w:pPr>
    </w:p>
    <w:p w:rsidR="000F268B" w:rsidRPr="0081118D" w:rsidRDefault="000F268B" w:rsidP="00FD4ADB">
      <w:pPr>
        <w:pStyle w:val="AralkYok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81118D">
        <w:rPr>
          <w:rFonts w:ascii="Times New Roman" w:hAnsi="Times New Roman"/>
          <w:b/>
          <w:bCs/>
          <w:sz w:val="24"/>
          <w:szCs w:val="24"/>
        </w:rPr>
        <w:t xml:space="preserve">ÖLÇME VE DEĞERLENDİRME </w:t>
      </w:r>
    </w:p>
    <w:p w:rsidR="00FD4ADB" w:rsidRPr="0081118D" w:rsidRDefault="00FD4ADB" w:rsidP="000A6393">
      <w:pPr>
        <w:pStyle w:val="listparagraph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81118D">
        <w:rPr>
          <w:rFonts w:ascii="Times New Roman" w:hAnsi="Times New Roman"/>
        </w:rPr>
        <w:lastRenderedPageBreak/>
        <w:t xml:space="preserve">Kursiyerlerin başarısını değerlendirmek amacıyla </w:t>
      </w:r>
      <w:r w:rsidR="00F659AE">
        <w:rPr>
          <w:rFonts w:ascii="Times New Roman" w:hAnsi="Times New Roman"/>
        </w:rPr>
        <w:t xml:space="preserve">en az </w:t>
      </w:r>
      <w:r w:rsidRPr="0081118D">
        <w:rPr>
          <w:rFonts w:ascii="Times New Roman" w:hAnsi="Times New Roman"/>
        </w:rPr>
        <w:t xml:space="preserve">50 sorudan oluşan ve tüm konuları kapsayan çoktan seçmeli test sınavı yapılacak, </w:t>
      </w:r>
      <w:r w:rsidR="000A6393">
        <w:rPr>
          <w:rFonts w:ascii="Times New Roman" w:hAnsi="Times New Roman"/>
        </w:rPr>
        <w:t>50</w:t>
      </w:r>
      <w:bookmarkStart w:id="0" w:name="_GoBack"/>
      <w:bookmarkEnd w:id="0"/>
      <w:r w:rsidRPr="0081118D">
        <w:rPr>
          <w:rFonts w:ascii="Times New Roman" w:hAnsi="Times New Roman"/>
        </w:rPr>
        <w:t xml:space="preserve"> ve üzeri not alanlar başarılı sayılacaktır.</w:t>
      </w:r>
    </w:p>
    <w:p w:rsidR="00FD4ADB" w:rsidRPr="0081118D" w:rsidRDefault="00FD4ADB" w:rsidP="00FD4ADB">
      <w:pPr>
        <w:numPr>
          <w:ilvl w:val="0"/>
          <w:numId w:val="1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18D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855393">
        <w:rPr>
          <w:rFonts w:ascii="Times New Roman" w:hAnsi="Times New Roman" w:cs="Times New Roman"/>
          <w:sz w:val="24"/>
          <w:szCs w:val="24"/>
        </w:rPr>
        <w:t>e-</w:t>
      </w:r>
      <w:r w:rsidRPr="0081118D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sectPr w:rsidR="00FD4ADB" w:rsidRPr="0081118D" w:rsidSect="00FD4ADB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0D7" w:rsidRDefault="003910D7" w:rsidP="00207DF0">
      <w:pPr>
        <w:spacing w:after="0" w:line="240" w:lineRule="auto"/>
      </w:pPr>
      <w:r>
        <w:separator/>
      </w:r>
    </w:p>
  </w:endnote>
  <w:endnote w:type="continuationSeparator" w:id="0">
    <w:p w:rsidR="003910D7" w:rsidRDefault="003910D7" w:rsidP="0020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0D7" w:rsidRDefault="003910D7" w:rsidP="00207DF0">
      <w:pPr>
        <w:spacing w:after="0" w:line="240" w:lineRule="auto"/>
      </w:pPr>
      <w:r>
        <w:separator/>
      </w:r>
    </w:p>
  </w:footnote>
  <w:footnote w:type="continuationSeparator" w:id="0">
    <w:p w:rsidR="003910D7" w:rsidRDefault="003910D7" w:rsidP="00207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F6B98"/>
    <w:multiLevelType w:val="hybridMultilevel"/>
    <w:tmpl w:val="89F27A3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9E4A95"/>
    <w:multiLevelType w:val="hybridMultilevel"/>
    <w:tmpl w:val="0810A6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A52DA"/>
    <w:multiLevelType w:val="hybridMultilevel"/>
    <w:tmpl w:val="818E8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143B8"/>
    <w:multiLevelType w:val="hybridMultilevel"/>
    <w:tmpl w:val="3A343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B3700"/>
    <w:multiLevelType w:val="hybridMultilevel"/>
    <w:tmpl w:val="8918F68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2A15AB2"/>
    <w:multiLevelType w:val="hybridMultilevel"/>
    <w:tmpl w:val="5694B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E2068F9"/>
    <w:multiLevelType w:val="hybridMultilevel"/>
    <w:tmpl w:val="BA9694C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0A34DDD"/>
    <w:multiLevelType w:val="hybridMultilevel"/>
    <w:tmpl w:val="9F201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65D68"/>
    <w:multiLevelType w:val="hybridMultilevel"/>
    <w:tmpl w:val="5B8C9F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7770C5"/>
    <w:multiLevelType w:val="hybridMultilevel"/>
    <w:tmpl w:val="1B560F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6BE0"/>
    <w:multiLevelType w:val="hybridMultilevel"/>
    <w:tmpl w:val="5A167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3251A97"/>
    <w:multiLevelType w:val="hybridMultilevel"/>
    <w:tmpl w:val="80444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55992"/>
    <w:multiLevelType w:val="hybridMultilevel"/>
    <w:tmpl w:val="E0F8178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4"/>
  </w:num>
  <w:num w:numId="5">
    <w:abstractNumId w:val="12"/>
  </w:num>
  <w:num w:numId="6">
    <w:abstractNumId w:val="1"/>
  </w:num>
  <w:num w:numId="7">
    <w:abstractNumId w:val="9"/>
  </w:num>
  <w:num w:numId="8">
    <w:abstractNumId w:val="8"/>
  </w:num>
  <w:num w:numId="9">
    <w:abstractNumId w:val="16"/>
  </w:num>
  <w:num w:numId="10">
    <w:abstractNumId w:val="14"/>
  </w:num>
  <w:num w:numId="11">
    <w:abstractNumId w:val="18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7"/>
  </w:num>
  <w:num w:numId="17">
    <w:abstractNumId w:val="10"/>
  </w:num>
  <w:num w:numId="18">
    <w:abstractNumId w:val="5"/>
  </w:num>
  <w:num w:numId="1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E79"/>
    <w:rsid w:val="00002DFF"/>
    <w:rsid w:val="00007132"/>
    <w:rsid w:val="0002271C"/>
    <w:rsid w:val="00034D15"/>
    <w:rsid w:val="00037B27"/>
    <w:rsid w:val="00063F21"/>
    <w:rsid w:val="00087B72"/>
    <w:rsid w:val="00093554"/>
    <w:rsid w:val="00094FD3"/>
    <w:rsid w:val="00097692"/>
    <w:rsid w:val="000A1AD5"/>
    <w:rsid w:val="000A6393"/>
    <w:rsid w:val="000C77AA"/>
    <w:rsid w:val="000C7D44"/>
    <w:rsid w:val="000F268B"/>
    <w:rsid w:val="000F3109"/>
    <w:rsid w:val="001020E9"/>
    <w:rsid w:val="00104D45"/>
    <w:rsid w:val="00110C9A"/>
    <w:rsid w:val="0011479D"/>
    <w:rsid w:val="00123E4F"/>
    <w:rsid w:val="001370D8"/>
    <w:rsid w:val="00147B51"/>
    <w:rsid w:val="001640F0"/>
    <w:rsid w:val="00170EE5"/>
    <w:rsid w:val="001854D7"/>
    <w:rsid w:val="00197EED"/>
    <w:rsid w:val="001A7D09"/>
    <w:rsid w:val="001C0A95"/>
    <w:rsid w:val="001D53D2"/>
    <w:rsid w:val="001E0521"/>
    <w:rsid w:val="001E1016"/>
    <w:rsid w:val="001E2BE6"/>
    <w:rsid w:val="001E4832"/>
    <w:rsid w:val="001F4182"/>
    <w:rsid w:val="00207DF0"/>
    <w:rsid w:val="00207EEA"/>
    <w:rsid w:val="00212254"/>
    <w:rsid w:val="002204D5"/>
    <w:rsid w:val="00230F05"/>
    <w:rsid w:val="0023126D"/>
    <w:rsid w:val="00271DA5"/>
    <w:rsid w:val="0027289B"/>
    <w:rsid w:val="00281E48"/>
    <w:rsid w:val="002917D2"/>
    <w:rsid w:val="00297B67"/>
    <w:rsid w:val="002B145F"/>
    <w:rsid w:val="002B24C9"/>
    <w:rsid w:val="002C0086"/>
    <w:rsid w:val="002C13E6"/>
    <w:rsid w:val="002C3AAD"/>
    <w:rsid w:val="002D2280"/>
    <w:rsid w:val="002D4439"/>
    <w:rsid w:val="002E3C16"/>
    <w:rsid w:val="002E67A3"/>
    <w:rsid w:val="002F29BB"/>
    <w:rsid w:val="0030681A"/>
    <w:rsid w:val="0030738F"/>
    <w:rsid w:val="00314ED4"/>
    <w:rsid w:val="00321CCD"/>
    <w:rsid w:val="00342853"/>
    <w:rsid w:val="003455CD"/>
    <w:rsid w:val="0035008E"/>
    <w:rsid w:val="0035332D"/>
    <w:rsid w:val="003551E0"/>
    <w:rsid w:val="00356DB6"/>
    <w:rsid w:val="003608B6"/>
    <w:rsid w:val="00361334"/>
    <w:rsid w:val="00370E5D"/>
    <w:rsid w:val="0038063F"/>
    <w:rsid w:val="00383C91"/>
    <w:rsid w:val="003910D7"/>
    <w:rsid w:val="003B473B"/>
    <w:rsid w:val="003C1AAB"/>
    <w:rsid w:val="003C51D2"/>
    <w:rsid w:val="003C7AE5"/>
    <w:rsid w:val="003E157B"/>
    <w:rsid w:val="003F068A"/>
    <w:rsid w:val="003F27FE"/>
    <w:rsid w:val="00407866"/>
    <w:rsid w:val="00417F71"/>
    <w:rsid w:val="004426F1"/>
    <w:rsid w:val="0046165C"/>
    <w:rsid w:val="00462DA4"/>
    <w:rsid w:val="00465AD5"/>
    <w:rsid w:val="00466169"/>
    <w:rsid w:val="00471A03"/>
    <w:rsid w:val="0047320F"/>
    <w:rsid w:val="00485AD0"/>
    <w:rsid w:val="00497815"/>
    <w:rsid w:val="004A08EA"/>
    <w:rsid w:val="004D0F40"/>
    <w:rsid w:val="004D1D7C"/>
    <w:rsid w:val="004D471F"/>
    <w:rsid w:val="004D65C4"/>
    <w:rsid w:val="004F128C"/>
    <w:rsid w:val="004F5F9E"/>
    <w:rsid w:val="005039B2"/>
    <w:rsid w:val="00507A34"/>
    <w:rsid w:val="00510C31"/>
    <w:rsid w:val="00522A5D"/>
    <w:rsid w:val="00523840"/>
    <w:rsid w:val="00525351"/>
    <w:rsid w:val="0055664A"/>
    <w:rsid w:val="00563AF4"/>
    <w:rsid w:val="00563C69"/>
    <w:rsid w:val="005650EC"/>
    <w:rsid w:val="00576242"/>
    <w:rsid w:val="00584831"/>
    <w:rsid w:val="005864AD"/>
    <w:rsid w:val="0059394E"/>
    <w:rsid w:val="00594615"/>
    <w:rsid w:val="005A166C"/>
    <w:rsid w:val="005A2CFA"/>
    <w:rsid w:val="005B584E"/>
    <w:rsid w:val="005C499E"/>
    <w:rsid w:val="005C57B6"/>
    <w:rsid w:val="005C5E15"/>
    <w:rsid w:val="005E0533"/>
    <w:rsid w:val="005F38A0"/>
    <w:rsid w:val="005F5906"/>
    <w:rsid w:val="005F5DBC"/>
    <w:rsid w:val="005F7ECD"/>
    <w:rsid w:val="00611ABD"/>
    <w:rsid w:val="00614EFE"/>
    <w:rsid w:val="00625021"/>
    <w:rsid w:val="0063198B"/>
    <w:rsid w:val="00651668"/>
    <w:rsid w:val="00662F8A"/>
    <w:rsid w:val="00680DDC"/>
    <w:rsid w:val="006924A5"/>
    <w:rsid w:val="00696FF1"/>
    <w:rsid w:val="006A21E5"/>
    <w:rsid w:val="006A7435"/>
    <w:rsid w:val="006B0C35"/>
    <w:rsid w:val="006B230F"/>
    <w:rsid w:val="006D32BA"/>
    <w:rsid w:val="006D5ED1"/>
    <w:rsid w:val="006D5FD2"/>
    <w:rsid w:val="006E6AFF"/>
    <w:rsid w:val="006F529F"/>
    <w:rsid w:val="00702B02"/>
    <w:rsid w:val="00712A8E"/>
    <w:rsid w:val="007279CF"/>
    <w:rsid w:val="00727F8C"/>
    <w:rsid w:val="0073536B"/>
    <w:rsid w:val="007448C8"/>
    <w:rsid w:val="00756852"/>
    <w:rsid w:val="00764E15"/>
    <w:rsid w:val="0077468A"/>
    <w:rsid w:val="007810A5"/>
    <w:rsid w:val="007816EA"/>
    <w:rsid w:val="007A31DD"/>
    <w:rsid w:val="007A5E05"/>
    <w:rsid w:val="007B7F48"/>
    <w:rsid w:val="00802653"/>
    <w:rsid w:val="0081118D"/>
    <w:rsid w:val="00821683"/>
    <w:rsid w:val="008258B6"/>
    <w:rsid w:val="00833E7F"/>
    <w:rsid w:val="0084180B"/>
    <w:rsid w:val="008423BF"/>
    <w:rsid w:val="008438E7"/>
    <w:rsid w:val="0084594F"/>
    <w:rsid w:val="00855393"/>
    <w:rsid w:val="008559B6"/>
    <w:rsid w:val="008921FF"/>
    <w:rsid w:val="008A0BC7"/>
    <w:rsid w:val="008D01BA"/>
    <w:rsid w:val="008E1503"/>
    <w:rsid w:val="008E412B"/>
    <w:rsid w:val="008F1CDB"/>
    <w:rsid w:val="008F1EA6"/>
    <w:rsid w:val="00901645"/>
    <w:rsid w:val="0090520E"/>
    <w:rsid w:val="00930608"/>
    <w:rsid w:val="0093140B"/>
    <w:rsid w:val="00932B6D"/>
    <w:rsid w:val="0094011E"/>
    <w:rsid w:val="009418D1"/>
    <w:rsid w:val="00944490"/>
    <w:rsid w:val="009449CB"/>
    <w:rsid w:val="00945EC9"/>
    <w:rsid w:val="00954081"/>
    <w:rsid w:val="00967D58"/>
    <w:rsid w:val="00973DBC"/>
    <w:rsid w:val="00977B77"/>
    <w:rsid w:val="00980C88"/>
    <w:rsid w:val="009836E1"/>
    <w:rsid w:val="009867BA"/>
    <w:rsid w:val="009B6B4A"/>
    <w:rsid w:val="009D42F1"/>
    <w:rsid w:val="009E2F52"/>
    <w:rsid w:val="009E3AF2"/>
    <w:rsid w:val="00A047C7"/>
    <w:rsid w:val="00A11AF8"/>
    <w:rsid w:val="00A151E1"/>
    <w:rsid w:val="00A22193"/>
    <w:rsid w:val="00A26698"/>
    <w:rsid w:val="00A30F75"/>
    <w:rsid w:val="00A460EA"/>
    <w:rsid w:val="00A74689"/>
    <w:rsid w:val="00AA1E3E"/>
    <w:rsid w:val="00AB1A2E"/>
    <w:rsid w:val="00AC0BA1"/>
    <w:rsid w:val="00AC65D6"/>
    <w:rsid w:val="00AC7284"/>
    <w:rsid w:val="00AD6F80"/>
    <w:rsid w:val="00AE61EA"/>
    <w:rsid w:val="00AE767F"/>
    <w:rsid w:val="00B25821"/>
    <w:rsid w:val="00B31911"/>
    <w:rsid w:val="00B56D28"/>
    <w:rsid w:val="00B62AC8"/>
    <w:rsid w:val="00B734BF"/>
    <w:rsid w:val="00B76694"/>
    <w:rsid w:val="00B768DB"/>
    <w:rsid w:val="00B77099"/>
    <w:rsid w:val="00B81227"/>
    <w:rsid w:val="00B839CB"/>
    <w:rsid w:val="00B83D11"/>
    <w:rsid w:val="00B87269"/>
    <w:rsid w:val="00B92830"/>
    <w:rsid w:val="00BA3CFD"/>
    <w:rsid w:val="00BA5CD7"/>
    <w:rsid w:val="00BC040C"/>
    <w:rsid w:val="00BC4391"/>
    <w:rsid w:val="00BC629D"/>
    <w:rsid w:val="00BD0AD6"/>
    <w:rsid w:val="00BD6192"/>
    <w:rsid w:val="00BE532B"/>
    <w:rsid w:val="00BF667A"/>
    <w:rsid w:val="00BF7A3D"/>
    <w:rsid w:val="00BF7F6F"/>
    <w:rsid w:val="00C06407"/>
    <w:rsid w:val="00C10719"/>
    <w:rsid w:val="00C12ED5"/>
    <w:rsid w:val="00C14E79"/>
    <w:rsid w:val="00C16B59"/>
    <w:rsid w:val="00C52228"/>
    <w:rsid w:val="00C530E2"/>
    <w:rsid w:val="00C5452F"/>
    <w:rsid w:val="00C6521F"/>
    <w:rsid w:val="00C66309"/>
    <w:rsid w:val="00C70031"/>
    <w:rsid w:val="00C71F01"/>
    <w:rsid w:val="00C7588C"/>
    <w:rsid w:val="00C91514"/>
    <w:rsid w:val="00C9425F"/>
    <w:rsid w:val="00CA5351"/>
    <w:rsid w:val="00CD26F3"/>
    <w:rsid w:val="00CE33AC"/>
    <w:rsid w:val="00D015E4"/>
    <w:rsid w:val="00D170ED"/>
    <w:rsid w:val="00D418AA"/>
    <w:rsid w:val="00D45C0C"/>
    <w:rsid w:val="00D50230"/>
    <w:rsid w:val="00D509ED"/>
    <w:rsid w:val="00D5109C"/>
    <w:rsid w:val="00D56539"/>
    <w:rsid w:val="00D605EC"/>
    <w:rsid w:val="00D765B4"/>
    <w:rsid w:val="00DA3A61"/>
    <w:rsid w:val="00DA60D2"/>
    <w:rsid w:val="00DB45EE"/>
    <w:rsid w:val="00DE577E"/>
    <w:rsid w:val="00DE7D8B"/>
    <w:rsid w:val="00DF027A"/>
    <w:rsid w:val="00E04C5E"/>
    <w:rsid w:val="00E10DBC"/>
    <w:rsid w:val="00E156CB"/>
    <w:rsid w:val="00E510C9"/>
    <w:rsid w:val="00E54BC1"/>
    <w:rsid w:val="00E61714"/>
    <w:rsid w:val="00E6453C"/>
    <w:rsid w:val="00E81908"/>
    <w:rsid w:val="00E81B56"/>
    <w:rsid w:val="00E916B7"/>
    <w:rsid w:val="00E91D86"/>
    <w:rsid w:val="00EA3AFF"/>
    <w:rsid w:val="00ED17BC"/>
    <w:rsid w:val="00EE082E"/>
    <w:rsid w:val="00EE6055"/>
    <w:rsid w:val="00EE6697"/>
    <w:rsid w:val="00EF019D"/>
    <w:rsid w:val="00EF1A6E"/>
    <w:rsid w:val="00EF5185"/>
    <w:rsid w:val="00F006C5"/>
    <w:rsid w:val="00F00AE7"/>
    <w:rsid w:val="00F13CD6"/>
    <w:rsid w:val="00F22C11"/>
    <w:rsid w:val="00F3761C"/>
    <w:rsid w:val="00F44E64"/>
    <w:rsid w:val="00F51DD7"/>
    <w:rsid w:val="00F659AE"/>
    <w:rsid w:val="00F67C11"/>
    <w:rsid w:val="00F756D7"/>
    <w:rsid w:val="00F7709A"/>
    <w:rsid w:val="00F81771"/>
    <w:rsid w:val="00F84BA4"/>
    <w:rsid w:val="00F878FF"/>
    <w:rsid w:val="00FC7040"/>
    <w:rsid w:val="00FD2D6A"/>
    <w:rsid w:val="00FD373D"/>
    <w:rsid w:val="00FD4ADB"/>
    <w:rsid w:val="00FE7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11CF5-FCC0-4775-9E27-9BF8EE62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3E6"/>
  </w:style>
  <w:style w:type="paragraph" w:styleId="Balk3">
    <w:name w:val="heading 3"/>
    <w:basedOn w:val="Normal"/>
    <w:next w:val="Normal"/>
    <w:link w:val="Balk3Char"/>
    <w:qFormat/>
    <w:rsid w:val="007816E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4E7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DF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7DF0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D1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rsid w:val="00FD373D"/>
  </w:style>
  <w:style w:type="character" w:customStyle="1" w:styleId="Balk3Char">
    <w:name w:val="Başlık 3 Char"/>
    <w:basedOn w:val="VarsaylanParagrafYazTipi"/>
    <w:link w:val="Balk3"/>
    <w:rsid w:val="007816EA"/>
    <w:rPr>
      <w:rFonts w:ascii="Cambria" w:eastAsia="Calibri" w:hAnsi="Cambria" w:cs="Times New Roman"/>
      <w:b/>
      <w:bCs/>
      <w:sz w:val="26"/>
      <w:szCs w:val="26"/>
    </w:rPr>
  </w:style>
  <w:style w:type="paragraph" w:customStyle="1" w:styleId="ListeParagraf1">
    <w:name w:val="Liste Paragraf1"/>
    <w:basedOn w:val="Normal"/>
    <w:rsid w:val="007816EA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AralkYok">
    <w:name w:val="No Spacing"/>
    <w:link w:val="AralkYokChar"/>
    <w:uiPriority w:val="99"/>
    <w:qFormat/>
    <w:rsid w:val="000F26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0F268B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D4ADB"/>
    <w:rPr>
      <w:rFonts w:ascii="Calibri" w:eastAsia="Times New Roman" w:hAnsi="Calibri" w:cs="Times New Roman"/>
    </w:rPr>
  </w:style>
  <w:style w:type="paragraph" w:customStyle="1" w:styleId="listparagraph">
    <w:name w:val="listparagraph"/>
    <w:basedOn w:val="Normal"/>
    <w:rsid w:val="00FD4AD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FB91-F96D-48A7-97D9-DE02B2E2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Bahtiyar TOLUNAY</cp:lastModifiedBy>
  <cp:revision>22</cp:revision>
  <cp:lastPrinted>2012-09-10T08:53:00Z</cp:lastPrinted>
  <dcterms:created xsi:type="dcterms:W3CDTF">2013-12-03T18:25:00Z</dcterms:created>
  <dcterms:modified xsi:type="dcterms:W3CDTF">2022-06-08T08:30:00Z</dcterms:modified>
</cp:coreProperties>
</file>